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3994a2b36e4e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LABOREMUS INDUSTRIER AS, org.nr 983 752 802,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LABOREMUS INDUSTRIER AS</w:t>
      </w:r>
    </w:p>
    <w:sectPr>
      <w:headerReference xmlns:r="http://schemas.openxmlformats.org/officeDocument/2006/relationships" w:type="default" r:id="R3b2bb5d051594328"/>
      <w:footerReference xmlns:r="http://schemas.openxmlformats.org/officeDocument/2006/relationships" w:type="default" r:id="R5b8e470ac19843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LABOREMUS INDUSTRIER AS   ·   Org.nr 983 752 802   ·   Dagaliveien 52B   ·   0783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LABOREMUS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2bb5d051594328" /><Relationship Type="http://schemas.openxmlformats.org/officeDocument/2006/relationships/footer" Target="/word/footer1.xml" Id="R5b8e470ac19843ba" /></Relationships>
</file>