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cbbb94415a48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HARRY SHIPPING LTD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HARRY SHIPPING LTD</w:t>
      </w:r>
    </w:p>
    <w:sectPr>
      <w:headerReference xmlns:r="http://schemas.openxmlformats.org/officeDocument/2006/relationships" w:type="default" r:id="Re84ff0a1b171468a"/>
      <w:footerReference xmlns:r="http://schemas.openxmlformats.org/officeDocument/2006/relationships" w:type="default" r:id="Rb6875ecfcf3d4f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HARRY SHIPPING LTD   ·   Org.nr 983 776 310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HARRY SHIPPING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4ff0a1b171468a" /><Relationship Type="http://schemas.openxmlformats.org/officeDocument/2006/relationships/footer" Target="/word/footer1.xml" Id="Rb6875ecfcf3d4fbd" /></Relationships>
</file>