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9a1790aee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ARTHUR MALMO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ARTHUR MALMO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8a8b02e0f64713"/>
      <w:footerReference xmlns:r="http://schemas.openxmlformats.org/officeDocument/2006/relationships" w:type="default" r:id="R4820f35be641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ARTHUR MALMO AS   ·   Org.nr 983 802 575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ARTHUR MALMO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a8b02e0f64713" /><Relationship Type="http://schemas.openxmlformats.org/officeDocument/2006/relationships/footer" Target="/word/footer1.xml" Id="R4820f35be6414ec6" /></Relationships>
</file>