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133981da7d47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VERKSTEDVEIEN 25 ANS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VERKSTEDVEIEN 25 ANS</w:t>
      </w:r>
    </w:p>
    <w:sectPr>
      <w:headerReference xmlns:r="http://schemas.openxmlformats.org/officeDocument/2006/relationships" w:type="default" r:id="Rc3f5fe12e1a64ebc"/>
      <w:footerReference xmlns:r="http://schemas.openxmlformats.org/officeDocument/2006/relationships" w:type="default" r:id="R29cc52de990046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VERKSTEDVEIEN 25 ANS   ·   Org.nr 983 895 573   ·   c/o T Hokholt, Vingolfveien 16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VERKSTEDVEIEN 25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f5fe12e1a64ebc" /><Relationship Type="http://schemas.openxmlformats.org/officeDocument/2006/relationships/footer" Target="/word/footer1.xml" Id="R29cc52de9900466b" /></Relationships>
</file>