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ef100dfeb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PRO-SJEKT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1b5d37a65fa14317"/>
      <w:footerReference xmlns:r="http://schemas.openxmlformats.org/officeDocument/2006/relationships" w:type="default" r:id="R47fb6ab5ccaa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d37a65fa14317" /><Relationship Type="http://schemas.openxmlformats.org/officeDocument/2006/relationships/footer" Target="/word/footer1.xml" Id="R47fb6ab5ccaa4162" /></Relationships>
</file>