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74e73c13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TELENOR NETWORKS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NETWORKS HOLDING AS</w:t>
      </w:r>
    </w:p>
    <w:sectPr>
      <w:headerReference xmlns:r="http://schemas.openxmlformats.org/officeDocument/2006/relationships" w:type="default" r:id="Rcecc76fd8051426c"/>
      <w:footerReference xmlns:r="http://schemas.openxmlformats.org/officeDocument/2006/relationships" w:type="default" r:id="R94188e84d38c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NETWORKS HOLDING AS   ·   Org.nr 983 939 724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NETWORKS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c76fd8051426c" /><Relationship Type="http://schemas.openxmlformats.org/officeDocument/2006/relationships/footer" Target="/word/footer1.xml" Id="R94188e84d38c459c" /></Relationships>
</file>