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986ceb03c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2b8070ec3b494a7c"/>
      <w:footerReference xmlns:r="http://schemas.openxmlformats.org/officeDocument/2006/relationships" w:type="default" r:id="R55f45d6a0606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070ec3b494a7c" /><Relationship Type="http://schemas.openxmlformats.org/officeDocument/2006/relationships/footer" Target="/word/footer1.xml" Id="R55f45d6a06064216" /></Relationships>
</file>