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0a7da8c90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ENGEBRÅTEN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ENGEBRÅTEN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106c03abc49dc"/>
      <w:footerReference xmlns:r="http://schemas.openxmlformats.org/officeDocument/2006/relationships" w:type="default" r:id="R9fea86ac09a2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ENGEBRÅTEN AS   ·   Org.nr 983 987 362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106c03abc49dc" /><Relationship Type="http://schemas.openxmlformats.org/officeDocument/2006/relationships/footer" Target="/word/footer1.xml" Id="R9fea86ac09a2429d" /></Relationships>
</file>