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33e2596fab40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TORE ANDERSEN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TORE ANDERSEN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f852de441d4b5b"/>
      <w:footerReference xmlns:r="http://schemas.openxmlformats.org/officeDocument/2006/relationships" w:type="default" r:id="Rbfe006fc06894e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TORE ANDERSEN AS   ·   Org.nr 984 020 066   ·   Mosseveien 147   ·   0198 OSLO   ·   Tlf. 22 28 45 64   ·   bekkelaget@st.hydrotexaco.no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TORE ANDERSEN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f852de441d4b5b" /><Relationship Type="http://schemas.openxmlformats.org/officeDocument/2006/relationships/footer" Target="/word/footer1.xml" Id="Rbfe006fc06894ec0" /></Relationships>
</file>