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807e34ee2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PRODECO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PRODECO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14d8fb9864b36"/>
      <w:footerReference xmlns:r="http://schemas.openxmlformats.org/officeDocument/2006/relationships" w:type="default" r:id="Rbf94f1cbb3a6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PRODECO PROSJEKT AS   ·   Org.nr 984 023 804   ·   Blindheimsbreivik   ·   6020 ÅLESUND   ·   Tlf. 70 15 34 40   ·   post@prodeco.as   ·   www.prodeco.no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PRODECO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14d8fb9864b36" /><Relationship Type="http://schemas.openxmlformats.org/officeDocument/2006/relationships/footer" Target="/word/footer1.xml" Id="Rbf94f1cbb3a64913" /></Relationships>
</file>