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d53703038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AKERSHUS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AKERSHUS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e932cdd034afe"/>
      <w:footerReference xmlns:r="http://schemas.openxmlformats.org/officeDocument/2006/relationships" w:type="default" r:id="R387e09640296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AKERSHUS RØR AS   ·   Org.nr 984 028 865   ·   Adolph Tidemands gate 40   ·   2000 LILLESTRØM   ·   Tlf. 64 84 14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AKERSHUS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e932cdd034afe" /><Relationship Type="http://schemas.openxmlformats.org/officeDocument/2006/relationships/footer" Target="/word/footer1.xml" Id="R387e096402964fdb" /></Relationships>
</file>