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01a873c80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5e004a3ad41ee"/>
      <w:footerReference xmlns:r="http://schemas.openxmlformats.org/officeDocument/2006/relationships" w:type="default" r:id="R08c7214f2ac2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 EIENDOM AS   ·   Org.nr 984 033 451   ·   Strandgata 15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5e004a3ad41ee" /><Relationship Type="http://schemas.openxmlformats.org/officeDocument/2006/relationships/footer" Target="/word/footer1.xml" Id="R08c7214f2ac24404" /></Relationships>
</file>