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1e2a20db9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KRISTIANSAND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KRISTIANSAND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004906d544915"/>
      <w:footerReference xmlns:r="http://schemas.openxmlformats.org/officeDocument/2006/relationships" w:type="default" r:id="Raf10cc8e4478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KRISTIANSAND   ·   Org.nr 984 036 922   ·   Postboks 8336 Vågsbygd   ·   4676 KRISTIANSAND S   ·   lhl.kristiansand@lhl.no   ·   www.lhlkristiansand.no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KRISTIANSAND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004906d544915" /><Relationship Type="http://schemas.openxmlformats.org/officeDocument/2006/relationships/footer" Target="/word/footer1.xml" Id="Raf10cc8e44784f5d" /></Relationships>
</file>