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68f5fae46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LIBERA AS</w:t>
      </w:r>
    </w:p>
    <w:sectPr>
      <w:headerReference xmlns:r="http://schemas.openxmlformats.org/officeDocument/2006/relationships" w:type="default" r:id="R9340840b11014544"/>
      <w:footerReference xmlns:r="http://schemas.openxmlformats.org/officeDocument/2006/relationships" w:type="default" r:id="Rfbeaf062deae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0840b11014544" /><Relationship Type="http://schemas.openxmlformats.org/officeDocument/2006/relationships/footer" Target="/word/footer1.xml" Id="Rfbeaf062deae46fb" /></Relationships>
</file>