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25ed0bbac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c04efb31909e4670"/>
      <w:footerReference xmlns:r="http://schemas.openxmlformats.org/officeDocument/2006/relationships" w:type="default" r:id="R1007a267a42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fb31909e4670" /><Relationship Type="http://schemas.openxmlformats.org/officeDocument/2006/relationships/footer" Target="/word/footer1.xml" Id="R1007a267a42d403f" /></Relationships>
</file>