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6868e08f2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832b96a083e044fc"/>
      <w:footerReference xmlns:r="http://schemas.openxmlformats.org/officeDocument/2006/relationships" w:type="default" r:id="Rb095278672a2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b96a083e044fc" /><Relationship Type="http://schemas.openxmlformats.org/officeDocument/2006/relationships/footer" Target="/word/footer1.xml" Id="Rb095278672a2486e" /></Relationships>
</file>