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edf59f93c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SØGNE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SØGNE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62e0342d694dc1"/>
      <w:footerReference xmlns:r="http://schemas.openxmlformats.org/officeDocument/2006/relationships" w:type="default" r:id="R19bb42f19a3e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SØGNE EIENDOM AS   ·   Org.nr 984 050 445   ·   Sentrumsveien 37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SØGNE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2e0342d694dc1" /><Relationship Type="http://schemas.openxmlformats.org/officeDocument/2006/relationships/footer" Target="/word/footer1.xml" Id="R19bb42f19a3e47a5" /></Relationships>
</file>