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657af8b7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268e12b45f4640cb"/>
      <w:footerReference xmlns:r="http://schemas.openxmlformats.org/officeDocument/2006/relationships" w:type="default" r:id="Rd74dc56b3b6c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e12b45f4640cb" /><Relationship Type="http://schemas.openxmlformats.org/officeDocument/2006/relationships/footer" Target="/word/footer1.xml" Id="Rd74dc56b3b6c435c" /></Relationships>
</file>