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34a341c141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BULKHANDLING HANDYMAX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BULKHANDLING HANDYMAX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9f9e8c33c94666"/>
      <w:footerReference xmlns:r="http://schemas.openxmlformats.org/officeDocument/2006/relationships" w:type="default" r:id="R0ec754fd2558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BULKHANDLING HANDYMAX AS   ·   Org.nr 984 094 256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BULKHANDLING HANDYMAX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9f9e8c33c94666" /><Relationship Type="http://schemas.openxmlformats.org/officeDocument/2006/relationships/footer" Target="/word/footer1.xml" Id="R0ec754fd25584469" /></Relationships>
</file>