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58a531279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LORGNETTEN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LORGNETTEN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365b2cd8748e8"/>
      <w:footerReference xmlns:r="http://schemas.openxmlformats.org/officeDocument/2006/relationships" w:type="default" r:id="Rae77be5050a3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LORGNETTEN AS   ·   Org.nr 984 115 261   ·   Kverndalsgaten 2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LORGNETTEN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365b2cd8748e8" /><Relationship Type="http://schemas.openxmlformats.org/officeDocument/2006/relationships/footer" Target="/word/footer1.xml" Id="Rae77be5050a34412" /></Relationships>
</file>