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a775cf085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BREMNES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BREMNES EIENDOM AS</w:t>
      </w:r>
    </w:p>
    <w:sectPr>
      <w:headerReference xmlns:r="http://schemas.openxmlformats.org/officeDocument/2006/relationships" w:type="default" r:id="R3e2cd8a2b3754103"/>
      <w:footerReference xmlns:r="http://schemas.openxmlformats.org/officeDocument/2006/relationships" w:type="default" r:id="Re845ab160c2d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BREMNES EIENDOM AS   ·   Org.nr 984 140 517   ·   Dronningens gate 18   ·   8006 BODØ   ·   Tlf. 75 50 76 70   ·   post@corponor.no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cd8a2b3754103" /><Relationship Type="http://schemas.openxmlformats.org/officeDocument/2006/relationships/footer" Target="/word/footer1.xml" Id="Re845ab160c2d4a2a" /></Relationships>
</file>