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0871228fd148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DOMSTOLENE I NORGE.</w:t>
      </w:r>
    </w:p>
    <w:sectPr>
      <w:headerReference xmlns:r="http://schemas.openxmlformats.org/officeDocument/2006/relationships" w:type="default" r:id="R6dcec37a22134ca1"/>
      <w:footerReference xmlns:r="http://schemas.openxmlformats.org/officeDocument/2006/relationships" w:type="default" r:id="R6fe3b693b0bd43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DOMSTOLENE I NORGE   ·   Org.nr 984 195 796   ·   Dronningens gate 2   ·   7011 TRONDHEIM   ·   Tlf. 73 56 70 00   ·   postmottak@domstoladministrasjonen.no   ·   www.domstol.no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DOMSTOLENE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cec37a22134ca1" /><Relationship Type="http://schemas.openxmlformats.org/officeDocument/2006/relationships/footer" Target="/word/footer1.xml" Id="R6fe3b693b0bd437a" /></Relationships>
</file>