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725a4f1f634d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DOMSTOLENE I NORGE</w:t>
      </w:r>
    </w:p>
    <w:sectPr>
      <w:headerReference xmlns:r="http://schemas.openxmlformats.org/officeDocument/2006/relationships" w:type="default" r:id="R547d606988244c4a"/>
      <w:footerReference xmlns:r="http://schemas.openxmlformats.org/officeDocument/2006/relationships" w:type="default" r:id="R548aae52cc9242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DOMSTOLENE I NORGE   ·   Org.nr 984 195 796   ·   Dronningens gate 2   ·   7011 TRONDHEIM   ·   Tlf. 73 56 70 00   ·   postmottak@domstoladministrasjonen.no   ·   www.domstol.no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DOMSTOLENE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7d606988244c4a" /><Relationship Type="http://schemas.openxmlformats.org/officeDocument/2006/relationships/footer" Target="/word/footer1.xml" Id="R548aae52cc92423a" /></Relationships>
</file>