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aa501046f4b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ATLANTIA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ATLANTIA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7de5aba1144f52"/>
      <w:footerReference xmlns:r="http://schemas.openxmlformats.org/officeDocument/2006/relationships" w:type="default" r:id="R2010ebfeeda3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ATLANTIA AS   ·   Org.nr 984 199 996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de5aba1144f52" /><Relationship Type="http://schemas.openxmlformats.org/officeDocument/2006/relationships/footer" Target="/word/footer1.xml" Id="R2010ebfeeda34b8c" /></Relationships>
</file>