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9ad57c2e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5bbaff9584433"/>
      <w:footerReference xmlns:r="http://schemas.openxmlformats.org/officeDocument/2006/relationships" w:type="default" r:id="R44724f77bd7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HØB EIENDOM AS   ·   Org.nr 984 301 316   ·   Morvikbotn 258   ·   5122 MORVIK   ·   Tlf. 55 50 09 91   ·   haroevs@online.no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5bbaff9584433" /><Relationship Type="http://schemas.openxmlformats.org/officeDocument/2006/relationships/footer" Target="/word/footer1.xml" Id="R44724f77bd764c59" /></Relationships>
</file>