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a1d23c84d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GALLERI FÆRDER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GALLERI FÆRDER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3e5e94aa740b5"/>
      <w:footerReference xmlns:r="http://schemas.openxmlformats.org/officeDocument/2006/relationships" w:type="default" r:id="R5c57431639c3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GALLERI FÆRDER AS   ·   Org.nr 984 349 920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GALLERI FÆRDER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3e5e94aa740b5" /><Relationship Type="http://schemas.openxmlformats.org/officeDocument/2006/relationships/footer" Target="/word/footer1.xml" Id="R5c57431639c34d90" /></Relationships>
</file>