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396516d53d4d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HAUKELIFJELL UTVIKLING AS, org.nr 984 357 494,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Edland,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329bd059ac114fbb"/>
      <w:footerReference xmlns:r="http://schemas.openxmlformats.org/officeDocument/2006/relationships" w:type="default" r:id="Ra68c2a048e76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9bd059ac114fbb" /><Relationship Type="http://schemas.openxmlformats.org/officeDocument/2006/relationships/footer" Target="/word/footer1.xml" Id="Ra68c2a048e764a99" /></Relationships>
</file>