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389a9ffc945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99ad66988e86468a"/>
      <w:footerReference xmlns:r="http://schemas.openxmlformats.org/officeDocument/2006/relationships" w:type="default" r:id="R3b78e5306399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d66988e86468a" /><Relationship Type="http://schemas.openxmlformats.org/officeDocument/2006/relationships/footer" Target="/word/footer1.xml" Id="R3b78e530639942b7" /></Relationships>
</file>