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98c24d5c5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4135eeef64b1489b"/>
      <w:footerReference xmlns:r="http://schemas.openxmlformats.org/officeDocument/2006/relationships" w:type="default" r:id="R17193e89126e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5eeef64b1489b" /><Relationship Type="http://schemas.openxmlformats.org/officeDocument/2006/relationships/footer" Target="/word/footer1.xml" Id="R17193e89126e4edd" /></Relationships>
</file>