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6377d2360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67c98eacbb92482f"/>
      <w:footerReference xmlns:r="http://schemas.openxmlformats.org/officeDocument/2006/relationships" w:type="default" r:id="Rf38bb76104e4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8eacbb92482f" /><Relationship Type="http://schemas.openxmlformats.org/officeDocument/2006/relationships/footer" Target="/word/footer1.xml" Id="Rf38bb76104e44e80" /></Relationships>
</file>