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20f681b3b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228daecb3af64d90"/>
      <w:footerReference xmlns:r="http://schemas.openxmlformats.org/officeDocument/2006/relationships" w:type="default" r:id="R639f7be0064b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daecb3af64d90" /><Relationship Type="http://schemas.openxmlformats.org/officeDocument/2006/relationships/footer" Target="/word/footer1.xml" Id="R639f7be0064b4bdf" /></Relationships>
</file>