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8a9a3f5ca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MOLDE FJORDSTUER AS.</w:t>
      </w:r>
    </w:p>
    <w:sectPr>
      <w:headerReference xmlns:r="http://schemas.openxmlformats.org/officeDocument/2006/relationships" w:type="default" r:id="R30fd6cc170c54fe1"/>
      <w:footerReference xmlns:r="http://schemas.openxmlformats.org/officeDocument/2006/relationships" w:type="default" r:id="R8545ca66dd81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d6cc170c54fe1" /><Relationship Type="http://schemas.openxmlformats.org/officeDocument/2006/relationships/footer" Target="/word/footer1.xml" Id="R8545ca66dd814cfa" /></Relationships>
</file>