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dc69b63b3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HOMMEHAUGEN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Valle,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HOMMEHAUGEN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e89f3a604490f"/>
      <w:footerReference xmlns:r="http://schemas.openxmlformats.org/officeDocument/2006/relationships" w:type="default" r:id="R94296e276042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HOMMEHAUGEN   ·   Org.nr 984 575 521   ·   co/Kjell Ole Homme, Hommevegen 28   ·   4747 VALLE   ·   kjell.ole@byklevindu.no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HOMMEHAUGEN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e89f3a604490f" /><Relationship Type="http://schemas.openxmlformats.org/officeDocument/2006/relationships/footer" Target="/word/footer1.xml" Id="R94296e27604245e7" /></Relationships>
</file>