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42b60e8a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NOVUM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CONSULTING AS</w:t>
      </w:r>
    </w:p>
    <w:sectPr>
      <w:headerReference xmlns:r="http://schemas.openxmlformats.org/officeDocument/2006/relationships" w:type="default" r:id="R2fb1c066224440bb"/>
      <w:footerReference xmlns:r="http://schemas.openxmlformats.org/officeDocument/2006/relationships" w:type="default" r:id="R81764f741c32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c066224440bb" /><Relationship Type="http://schemas.openxmlformats.org/officeDocument/2006/relationships/footer" Target="/word/footer1.xml" Id="R81764f741c3242bd" /></Relationships>
</file>