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63f4e7164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GULLGRUVA ARCTIC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GULLGRUVA ARCTIC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a07b297c64687"/>
      <w:footerReference xmlns:r="http://schemas.openxmlformats.org/officeDocument/2006/relationships" w:type="default" r:id="R99e8718d3e6b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GULLGRUVA ARCTIC DESIGN AS   ·   Org.nr 984 607 776   ·   Lompensenteret, Vei 502 8   ·   9170 LONGYEARBYEN   ·   Tlf. 79 02 18 16   ·   post@gullgruva.com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GULLGRUVA ARCTIC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a07b297c64687" /><Relationship Type="http://schemas.openxmlformats.org/officeDocument/2006/relationships/footer" Target="/word/footer1.xml" Id="R99e8718d3e6b4ab4" /></Relationships>
</file>