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b760440db94d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 SOURCE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 SOURCE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054e8752ff4a80"/>
      <w:footerReference xmlns:r="http://schemas.openxmlformats.org/officeDocument/2006/relationships" w:type="default" r:id="R64b42fd933bd4d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SOURCE AS   ·   Org.nr 984 612 265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SOURCE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054e8752ff4a80" /><Relationship Type="http://schemas.openxmlformats.org/officeDocument/2006/relationships/footer" Target="/word/footer1.xml" Id="R64b42fd933bd4d76" /></Relationships>
</file>