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914d9efbb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CONFAIR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CONFAIR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b22ffb4404d00"/>
      <w:footerReference xmlns:r="http://schemas.openxmlformats.org/officeDocument/2006/relationships" w:type="default" r:id="R48e5a12493d6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CONFAIR SCANDINAVIA AS   ·   Org.nr 984 615 299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CONFAIR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b22ffb4404d00" /><Relationship Type="http://schemas.openxmlformats.org/officeDocument/2006/relationships/footer" Target="/word/footer1.xml" Id="R48e5a12493d64397" /></Relationships>
</file>