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c97002f44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LINGVITAE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LINGVITAE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34019664c46ba"/>
      <w:footerReference xmlns:r="http://schemas.openxmlformats.org/officeDocument/2006/relationships" w:type="default" r:id="R5ff247b3a0e8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LINGVITAE DATA AS   ·   Org.nr 984 626 932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LINGVITAE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34019664c46ba" /><Relationship Type="http://schemas.openxmlformats.org/officeDocument/2006/relationships/footer" Target="/word/footer1.xml" Id="R5ff247b3a0e840dc" /></Relationships>
</file>