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25c263293d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BJORDAMMEN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BJORDAMMEN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8057d488b0466c"/>
      <w:footerReference xmlns:r="http://schemas.openxmlformats.org/officeDocument/2006/relationships" w:type="default" r:id="Rf867cd2d15384f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BJORDAMMEN AS   ·   Org.nr 984 627 491   ·   Brokelandsheia 37   ·   4993 SUNDEBRU   ·   Tlf. 37 15 88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BJORDAMMEN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057d488b0466c" /><Relationship Type="http://schemas.openxmlformats.org/officeDocument/2006/relationships/footer" Target="/word/footer1.xml" Id="Rf867cd2d15384f2c" /></Relationships>
</file>