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636069d9c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CHRISTIANIA STILLAS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CHRISTIANIA STILLAS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2e7a0a88ac44d8"/>
      <w:footerReference xmlns:r="http://schemas.openxmlformats.org/officeDocument/2006/relationships" w:type="default" r:id="Re3ff5b618666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CHRISTIANIA STILLAS AS   ·   Org.nr 984 631 367   ·   Svennerudveien 36   ·   2016 FROGNER   ·   Tlf. 46 66 99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CHRISTIANIA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e7a0a88ac44d8" /><Relationship Type="http://schemas.openxmlformats.org/officeDocument/2006/relationships/footer" Target="/word/footer1.xml" Id="Re3ff5b6186664755" /></Relationships>
</file>