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1fdd58a98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94a6748d8c3b4295"/>
      <w:footerReference xmlns:r="http://schemas.openxmlformats.org/officeDocument/2006/relationships" w:type="default" r:id="R37b695338cb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6748d8c3b4295" /><Relationship Type="http://schemas.openxmlformats.org/officeDocument/2006/relationships/footer" Target="/word/footer1.xml" Id="R37b695338cb1445e" /></Relationships>
</file>