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20554dc4b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90e9e379540a6"/>
      <w:footerReference xmlns:r="http://schemas.openxmlformats.org/officeDocument/2006/relationships" w:type="default" r:id="R1a4a67ff6a5a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EILEEN AS   ·   Org.nr 984 637 357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90e9e379540a6" /><Relationship Type="http://schemas.openxmlformats.org/officeDocument/2006/relationships/footer" Target="/word/footer1.xml" Id="R1a4a67ff6a5a49ba" /></Relationships>
</file>