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138f99447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e172c589cce44444"/>
      <w:footerReference xmlns:r="http://schemas.openxmlformats.org/officeDocument/2006/relationships" w:type="default" r:id="Rf32fc998f106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2c589cce44444" /><Relationship Type="http://schemas.openxmlformats.org/officeDocument/2006/relationships/footer" Target="/word/footer1.xml" Id="Rf32fc998f1064162" /></Relationships>
</file>