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ca54df46f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a3d01d13649d7"/>
      <w:footerReference xmlns:r="http://schemas.openxmlformats.org/officeDocument/2006/relationships" w:type="default" r:id="Rf72661482c24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INVEST AS   ·   Org.nr 984 701 608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a3d01d13649d7" /><Relationship Type="http://schemas.openxmlformats.org/officeDocument/2006/relationships/footer" Target="/word/footer1.xml" Id="Rf72661482c244eb5" /></Relationships>
</file>