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3016f0ffe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b4b5011004f49"/>
      <w:footerReference xmlns:r="http://schemas.openxmlformats.org/officeDocument/2006/relationships" w:type="default" r:id="R4e3803b8b3df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b4b5011004f49" /><Relationship Type="http://schemas.openxmlformats.org/officeDocument/2006/relationships/footer" Target="/word/footer1.xml" Id="R4e3803b8b3df4efc" /></Relationships>
</file>