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6e75c7b51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1b2f8d74b48b47ea"/>
      <w:footerReference xmlns:r="http://schemas.openxmlformats.org/officeDocument/2006/relationships" w:type="default" r:id="R8cfdbd8fde5c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f8d74b48b47ea" /><Relationship Type="http://schemas.openxmlformats.org/officeDocument/2006/relationships/footer" Target="/word/footer1.xml" Id="R8cfdbd8fde5c4af6" /></Relationships>
</file>