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e8953e21a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BULK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BULK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a0f8c038a4928"/>
      <w:footerReference xmlns:r="http://schemas.openxmlformats.org/officeDocument/2006/relationships" w:type="default" r:id="R8cefaee067ac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BULK TRANSPORT AS   ·   Org.nr 984 789 491   ·   Conrad Mohrs veg 25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BULK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a0f8c038a4928" /><Relationship Type="http://schemas.openxmlformats.org/officeDocument/2006/relationships/footer" Target="/word/footer1.xml" Id="R8cefaee067ac4ecc" /></Relationships>
</file>