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538b1bbee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NOME REGNSKAP AS, org.nr 984 861 826,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6d7ef4d8e4914c7b"/>
      <w:footerReference xmlns:r="http://schemas.openxmlformats.org/officeDocument/2006/relationships" w:type="default" r:id="R10b75902f865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ef4d8e4914c7b" /><Relationship Type="http://schemas.openxmlformats.org/officeDocument/2006/relationships/footer" Target="/word/footer1.xml" Id="R10b75902f8654afa" /></Relationships>
</file>