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016c4db80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b1a0892a1cc24eb8"/>
      <w:footerReference xmlns:r="http://schemas.openxmlformats.org/officeDocument/2006/relationships" w:type="default" r:id="Rd24791c25c08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0892a1cc24eb8" /><Relationship Type="http://schemas.openxmlformats.org/officeDocument/2006/relationships/footer" Target="/word/footer1.xml" Id="Rd24791c25c084150" /></Relationships>
</file>