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849d26eda48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CHRISTIANIA REGNSKAPSKONTOR AS</w:t>
      </w:r>
    </w:p>
    <w:sectPr>
      <w:headerReference xmlns:r="http://schemas.openxmlformats.org/officeDocument/2006/relationships" w:type="default" r:id="R06178b5caf8c430b"/>
      <w:footerReference xmlns:r="http://schemas.openxmlformats.org/officeDocument/2006/relationships" w:type="default" r:id="Re09945283450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REGNSKAPSKONTOR AS   ·   Org.nr 984 868 650   ·   Nedre Slottsgate 21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78b5caf8c430b" /><Relationship Type="http://schemas.openxmlformats.org/officeDocument/2006/relationships/footer" Target="/word/footer1.xml" Id="Re099452834504296" /></Relationships>
</file>